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EE" w:rsidRDefault="003B1BEE" w:rsidP="003B1BEE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南京晓庄学院二级网站信息采集表</w:t>
      </w:r>
    </w:p>
    <w:p w:rsidR="003B1BEE" w:rsidRDefault="003B1BEE" w:rsidP="003B1BEE">
      <w:pPr>
        <w:rPr>
          <w:rFonts w:ascii="黑体" w:eastAsia="黑体" w:hint="eastAsia"/>
          <w:b/>
          <w:sz w:val="36"/>
        </w:rPr>
      </w:pPr>
      <w:r>
        <w:rPr>
          <w:rFonts w:hint="eastAsia"/>
          <w:b/>
          <w:sz w:val="24"/>
        </w:rPr>
        <w:t>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1025"/>
        <w:gridCol w:w="2340"/>
        <w:gridCol w:w="900"/>
        <w:gridCol w:w="3673"/>
      </w:tblGrid>
      <w:tr w:rsidR="003B1BEE" w:rsidTr="009809DB">
        <w:trPr>
          <w:trHeight w:val="567"/>
          <w:jc w:val="center"/>
        </w:trPr>
        <w:tc>
          <w:tcPr>
            <w:tcW w:w="1847" w:type="dxa"/>
            <w:gridSpan w:val="2"/>
            <w:vAlign w:val="center"/>
          </w:tcPr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网站负责人</w:t>
            </w:r>
          </w:p>
        </w:tc>
        <w:tc>
          <w:tcPr>
            <w:tcW w:w="2340" w:type="dxa"/>
            <w:vAlign w:val="center"/>
          </w:tcPr>
          <w:p w:rsidR="003B1BEE" w:rsidRDefault="003B1BEE" w:rsidP="009809D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673" w:type="dxa"/>
            <w:vAlign w:val="center"/>
          </w:tcPr>
          <w:p w:rsidR="003B1BEE" w:rsidRDefault="003B1BEE" w:rsidP="009809DB">
            <w:pPr>
              <w:jc w:val="center"/>
              <w:rPr>
                <w:sz w:val="24"/>
              </w:rPr>
            </w:pPr>
          </w:p>
        </w:tc>
      </w:tr>
      <w:tr w:rsidR="003B1BEE" w:rsidTr="009809DB">
        <w:trPr>
          <w:trHeight w:val="567"/>
          <w:jc w:val="center"/>
        </w:trPr>
        <w:tc>
          <w:tcPr>
            <w:tcW w:w="1847" w:type="dxa"/>
            <w:gridSpan w:val="2"/>
            <w:vAlign w:val="center"/>
          </w:tcPr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12"/>
                <w:kern w:val="0"/>
                <w:sz w:val="24"/>
              </w:rPr>
              <w:t>网</w:t>
            </w:r>
            <w:r>
              <w:rPr>
                <w:rFonts w:hint="eastAsia"/>
                <w:b/>
                <w:spacing w:val="12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spacing w:val="12"/>
                <w:kern w:val="0"/>
                <w:sz w:val="24"/>
              </w:rPr>
              <w:t>管</w:t>
            </w:r>
            <w:r>
              <w:rPr>
                <w:rFonts w:hint="eastAsia"/>
                <w:b/>
                <w:spacing w:val="12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员</w:t>
            </w:r>
          </w:p>
        </w:tc>
        <w:tc>
          <w:tcPr>
            <w:tcW w:w="2340" w:type="dxa"/>
            <w:vAlign w:val="center"/>
          </w:tcPr>
          <w:p w:rsidR="003B1BEE" w:rsidRDefault="003B1BEE" w:rsidP="009809D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673" w:type="dxa"/>
            <w:vAlign w:val="center"/>
          </w:tcPr>
          <w:p w:rsidR="003B1BEE" w:rsidRDefault="003B1BEE" w:rsidP="009809DB">
            <w:pPr>
              <w:jc w:val="center"/>
              <w:rPr>
                <w:sz w:val="24"/>
              </w:rPr>
            </w:pPr>
          </w:p>
        </w:tc>
      </w:tr>
      <w:tr w:rsidR="003B1BEE" w:rsidTr="009809DB">
        <w:trPr>
          <w:trHeight w:val="567"/>
          <w:jc w:val="center"/>
        </w:trPr>
        <w:tc>
          <w:tcPr>
            <w:tcW w:w="1847" w:type="dxa"/>
            <w:gridSpan w:val="2"/>
            <w:vAlign w:val="center"/>
          </w:tcPr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40"/>
                <w:kern w:val="0"/>
                <w:sz w:val="24"/>
              </w:rPr>
              <w:t>网站地</w:t>
            </w:r>
            <w:r>
              <w:rPr>
                <w:rFonts w:hint="eastAsia"/>
                <w:b/>
                <w:spacing w:val="1"/>
                <w:kern w:val="0"/>
                <w:sz w:val="24"/>
              </w:rPr>
              <w:t>址</w:t>
            </w:r>
          </w:p>
        </w:tc>
        <w:tc>
          <w:tcPr>
            <w:tcW w:w="6913" w:type="dxa"/>
            <w:gridSpan w:val="3"/>
            <w:vAlign w:val="center"/>
          </w:tcPr>
          <w:p w:rsidR="003B1BEE" w:rsidRDefault="003B1BEE" w:rsidP="009809DB">
            <w:pPr>
              <w:jc w:val="center"/>
              <w:rPr>
                <w:sz w:val="24"/>
              </w:rPr>
            </w:pPr>
          </w:p>
        </w:tc>
      </w:tr>
      <w:tr w:rsidR="003B1BEE" w:rsidTr="009809DB">
        <w:trPr>
          <w:trHeight w:val="10828"/>
          <w:jc w:val="center"/>
        </w:trPr>
        <w:tc>
          <w:tcPr>
            <w:tcW w:w="822" w:type="dxa"/>
            <w:vAlign w:val="center"/>
          </w:tcPr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网</w:t>
            </w:r>
          </w:p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</w:p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站</w:t>
            </w:r>
          </w:p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</w:p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3B1BEE" w:rsidRDefault="003B1BEE" w:rsidP="009809DB">
            <w:pPr>
              <w:jc w:val="center"/>
              <w:rPr>
                <w:rFonts w:hint="eastAsia"/>
                <w:b/>
                <w:sz w:val="24"/>
              </w:rPr>
            </w:pPr>
          </w:p>
          <w:p w:rsidR="003B1BEE" w:rsidRDefault="003B1BEE" w:rsidP="009809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</w:tc>
        <w:tc>
          <w:tcPr>
            <w:tcW w:w="7938" w:type="dxa"/>
            <w:gridSpan w:val="4"/>
          </w:tcPr>
          <w:p w:rsidR="003B1BEE" w:rsidRDefault="003B1BEE" w:rsidP="009809DB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18"/>
              </w:rPr>
              <w:t>（网站概述：对网站栏目、页面设计、内容更新情况、技术支持、信息安全、主要特色，以及在教学、科研、管理等方面发挥的作用等进行阐述，字数在</w:t>
            </w:r>
            <w:r>
              <w:rPr>
                <w:rFonts w:hint="eastAsia"/>
                <w:szCs w:val="18"/>
              </w:rPr>
              <w:t>600</w:t>
            </w:r>
            <w:r>
              <w:rPr>
                <w:rFonts w:hint="eastAsia"/>
                <w:szCs w:val="18"/>
              </w:rPr>
              <w:t>字以内。）</w:t>
            </w:r>
          </w:p>
        </w:tc>
      </w:tr>
    </w:tbl>
    <w:p w:rsidR="003B1BEE" w:rsidRDefault="003B1BEE" w:rsidP="003B1BEE">
      <w:pPr>
        <w:spacing w:line="480" w:lineRule="exact"/>
        <w:ind w:right="420"/>
        <w:rPr>
          <w:rFonts w:hint="eastAsia"/>
        </w:rPr>
      </w:pPr>
    </w:p>
    <w:p w:rsidR="002744B8" w:rsidRDefault="00113AB5"/>
    <w:sectPr w:rsidR="002744B8">
      <w:footerReference w:type="default" r:id="rId4"/>
      <w:pgSz w:w="11906" w:h="16838"/>
      <w:pgMar w:top="993" w:right="1800" w:bottom="85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7E" w:rsidRDefault="00113A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DA357E" w:rsidRDefault="00113AB5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B1BE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B1BEE"/>
    <w:rsid w:val="00113AB5"/>
    <w:rsid w:val="001271F6"/>
    <w:rsid w:val="003B1BEE"/>
    <w:rsid w:val="00BF6277"/>
    <w:rsid w:val="00E4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B1B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zhxh</dc:creator>
  <cp:lastModifiedBy>zhxh</cp:lastModifiedBy>
  <cp:revision>1</cp:revision>
  <dcterms:created xsi:type="dcterms:W3CDTF">2022-05-10T07:02:00Z</dcterms:created>
  <dcterms:modified xsi:type="dcterms:W3CDTF">2022-05-10T07:02:00Z</dcterms:modified>
</cp:coreProperties>
</file>